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D5" w:rsidRPr="00EB7BD5" w:rsidRDefault="00EB7BD5" w:rsidP="00EB7BD5">
      <w:pPr>
        <w:spacing w:before="120" w:after="0" w:line="240" w:lineRule="auto"/>
        <w:ind w:right="113"/>
        <w:jc w:val="center"/>
        <w:rPr>
          <w:rFonts w:ascii="Calibri" w:eastAsia="Times New Roman" w:hAnsi="Calibri" w:cs="Times New Roman"/>
          <w:lang w:eastAsia="ru-RU"/>
        </w:rPr>
      </w:pPr>
      <w:bookmarkStart w:id="0" w:name="_Toc205190365"/>
      <w:proofErr w:type="gramStart"/>
      <w:r w:rsidRPr="00EB7BD5">
        <w:rPr>
          <w:rFonts w:ascii="Arial" w:eastAsia="Times New Roman" w:hAnsi="Arial" w:cs="Arial"/>
          <w:b/>
          <w:bCs/>
          <w:color w:val="000000"/>
          <w:lang w:eastAsia="ru-RU"/>
        </w:rPr>
        <w:t>Инвестиции в основной капитал, направленные на охрану окружающей среды </w:t>
      </w:r>
      <w:r w:rsidRPr="00EB7BD5">
        <w:rPr>
          <w:rFonts w:ascii="Arial" w:eastAsia="Times New Roman" w:hAnsi="Arial" w:cs="Arial"/>
          <w:b/>
          <w:bCs/>
          <w:color w:val="000000"/>
          <w:lang w:eastAsia="ru-RU"/>
        </w:rPr>
        <w:br/>
        <w:t>и рациональное использование природных ресурсов</w:t>
      </w:r>
      <w:bookmarkEnd w:id="0"/>
      <w:r w:rsidRPr="00EB7BD5">
        <w:rPr>
          <w:rFonts w:ascii="Arial" w:eastAsia="Times New Roman" w:hAnsi="Arial" w:cs="Arial"/>
          <w:b/>
          <w:bCs/>
          <w:color w:val="000000"/>
          <w:lang w:eastAsia="ru-RU"/>
        </w:rPr>
        <w:t> по Липецкой области</w:t>
      </w:r>
      <w:r w:rsidRPr="00EB7BD5">
        <w:rPr>
          <w:rFonts w:ascii="Symbol" w:eastAsia="Times New Roman" w:hAnsi="Symbol" w:cs="Times New Roman"/>
          <w:color w:val="000000"/>
          <w:sz w:val="20"/>
          <w:szCs w:val="20"/>
          <w:vertAlign w:val="superscript"/>
          <w:lang w:eastAsia="ru-RU"/>
        </w:rPr>
        <w:t></w:t>
      </w:r>
      <w:r w:rsidRPr="00EB7BD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)</w:t>
      </w:r>
      <w:proofErr w:type="gramEnd"/>
    </w:p>
    <w:p w:rsidR="00EB7BD5" w:rsidRPr="00EB7BD5" w:rsidRDefault="00EB7BD5" w:rsidP="00EB7BD5">
      <w:pPr>
        <w:spacing w:before="120"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B7BD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tbl>
      <w:tblPr>
        <w:tblW w:w="15387" w:type="dxa"/>
        <w:jc w:val="center"/>
        <w:tblInd w:w="-5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3"/>
        <w:gridCol w:w="904"/>
        <w:gridCol w:w="821"/>
        <w:gridCol w:w="849"/>
        <w:gridCol w:w="848"/>
        <w:gridCol w:w="709"/>
        <w:gridCol w:w="849"/>
        <w:gridCol w:w="708"/>
        <w:gridCol w:w="773"/>
        <w:gridCol w:w="773"/>
      </w:tblGrid>
      <w:tr w:rsidR="00B17399" w:rsidRPr="00EB7BD5" w:rsidTr="00B17399">
        <w:trPr>
          <w:trHeight w:val="227"/>
          <w:jc w:val="center"/>
        </w:trPr>
        <w:tc>
          <w:tcPr>
            <w:tcW w:w="8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17399" w:rsidRPr="00EB7BD5" w:rsidRDefault="00B17399" w:rsidP="00EB7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7399" w:rsidRPr="00EB7BD5" w:rsidRDefault="00B17399" w:rsidP="000B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7399" w:rsidRDefault="00B17399" w:rsidP="000B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7399" w:rsidRPr="00EB7BD5" w:rsidRDefault="00B17399" w:rsidP="000B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7399" w:rsidRDefault="00B17399" w:rsidP="000B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99" w:rsidRDefault="00B17399" w:rsidP="000B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7399" w:rsidRDefault="00B17399" w:rsidP="000B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99" w:rsidRDefault="00B17399" w:rsidP="000B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99" w:rsidRPr="00A018A9" w:rsidRDefault="00B17399" w:rsidP="000B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99" w:rsidRPr="00B17399" w:rsidRDefault="00B17399" w:rsidP="000B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2022</w:t>
            </w:r>
          </w:p>
        </w:tc>
      </w:tr>
      <w:tr w:rsidR="00B17399" w:rsidRPr="00EB7BD5" w:rsidTr="00B17399">
        <w:trPr>
          <w:jc w:val="center"/>
        </w:trPr>
        <w:tc>
          <w:tcPr>
            <w:tcW w:w="81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17399" w:rsidRPr="00EB7BD5" w:rsidRDefault="00B17399" w:rsidP="00BB2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Инвестиции в основной капитал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млн. рублей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</w:tcBorders>
            <w:vAlign w:val="bottom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4251,3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B17399" w:rsidRPr="00925276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17399" w:rsidRPr="000D731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B17399" w:rsidRPr="009A7CBE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B17399" w:rsidRPr="00006C71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4396,0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4741,5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5514,1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15391,8</w:t>
            </w:r>
          </w:p>
        </w:tc>
        <w:tc>
          <w:tcPr>
            <w:tcW w:w="773" w:type="dxa"/>
            <w:tcBorders>
              <w:top w:val="single" w:sz="8" w:space="0" w:color="auto"/>
              <w:right w:val="single" w:sz="8" w:space="0" w:color="auto"/>
            </w:tcBorders>
          </w:tcPr>
          <w:p w:rsidR="00B17399" w:rsidRPr="00B17399" w:rsidRDefault="00B17399" w:rsidP="00B1739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B17399" w:rsidRPr="00EB7BD5" w:rsidTr="00B17399">
        <w:trPr>
          <w:trHeight w:val="239"/>
          <w:jc w:val="center"/>
        </w:trPr>
        <w:tc>
          <w:tcPr>
            <w:tcW w:w="8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17399" w:rsidRPr="00EB7BD5" w:rsidRDefault="00B17399" w:rsidP="00BB238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</w:t>
            </w:r>
            <w:r w:rsidRPr="00EB7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7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EB7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04" w:type="dxa"/>
            <w:tcBorders>
              <w:left w:val="nil"/>
            </w:tcBorders>
            <w:vAlign w:val="bottom"/>
          </w:tcPr>
          <w:p w:rsidR="00B17399" w:rsidRPr="00EB7BD5" w:rsidRDefault="00B17399" w:rsidP="000B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nil"/>
            </w:tcBorders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8" w:space="0" w:color="auto"/>
            </w:tcBorders>
          </w:tcPr>
          <w:p w:rsidR="00B17399" w:rsidRPr="00EB7BD5" w:rsidRDefault="00B17399" w:rsidP="00B1739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399" w:rsidRPr="00EB7BD5" w:rsidTr="00B17399">
        <w:trPr>
          <w:trHeight w:val="128"/>
          <w:jc w:val="center"/>
        </w:trPr>
        <w:tc>
          <w:tcPr>
            <w:tcW w:w="8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17399" w:rsidRPr="00EB7BD5" w:rsidRDefault="00B17399" w:rsidP="00BB238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охрану и рациональное использование водных ресурсов</w:t>
            </w:r>
          </w:p>
        </w:tc>
        <w:tc>
          <w:tcPr>
            <w:tcW w:w="904" w:type="dxa"/>
            <w:tcBorders>
              <w:top w:val="nil"/>
              <w:left w:val="nil"/>
            </w:tcBorders>
            <w:vAlign w:val="bottom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821" w:type="dxa"/>
            <w:tcBorders>
              <w:top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516,4</w:t>
            </w:r>
          </w:p>
        </w:tc>
        <w:tc>
          <w:tcPr>
            <w:tcW w:w="849" w:type="dxa"/>
            <w:tcBorders>
              <w:top w:val="nil"/>
            </w:tcBorders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500,9</w:t>
            </w:r>
          </w:p>
        </w:tc>
        <w:tc>
          <w:tcPr>
            <w:tcW w:w="848" w:type="dxa"/>
            <w:tcBorders>
              <w:top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559,4</w:t>
            </w:r>
          </w:p>
        </w:tc>
        <w:tc>
          <w:tcPr>
            <w:tcW w:w="709" w:type="dxa"/>
            <w:tcBorders>
              <w:top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849" w:type="dxa"/>
            <w:tcBorders>
              <w:top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312,7</w:t>
            </w:r>
          </w:p>
        </w:tc>
        <w:tc>
          <w:tcPr>
            <w:tcW w:w="773" w:type="dxa"/>
            <w:tcBorders>
              <w:top w:val="nil"/>
              <w:right w:val="single" w:sz="8" w:space="0" w:color="auto"/>
            </w:tcBorders>
          </w:tcPr>
          <w:p w:rsidR="00B17399" w:rsidRDefault="00B17399" w:rsidP="00B1739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316,7</w:t>
            </w:r>
          </w:p>
        </w:tc>
      </w:tr>
      <w:tr w:rsidR="00B17399" w:rsidRPr="00EB7BD5" w:rsidTr="00B17399">
        <w:trPr>
          <w:jc w:val="center"/>
        </w:trPr>
        <w:tc>
          <w:tcPr>
            <w:tcW w:w="8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17399" w:rsidRPr="00EB7BD5" w:rsidRDefault="00B17399" w:rsidP="00BB238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охрану атмосферного воздуха</w:t>
            </w:r>
          </w:p>
        </w:tc>
        <w:tc>
          <w:tcPr>
            <w:tcW w:w="904" w:type="dxa"/>
            <w:tcBorders>
              <w:left w:val="nil"/>
            </w:tcBorders>
            <w:vAlign w:val="bottom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3977,1</w:t>
            </w:r>
          </w:p>
        </w:tc>
        <w:tc>
          <w:tcPr>
            <w:tcW w:w="821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2050,3</w:t>
            </w:r>
          </w:p>
        </w:tc>
        <w:tc>
          <w:tcPr>
            <w:tcW w:w="849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2043,6</w:t>
            </w:r>
          </w:p>
        </w:tc>
        <w:tc>
          <w:tcPr>
            <w:tcW w:w="848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1016,6</w:t>
            </w:r>
          </w:p>
        </w:tc>
        <w:tc>
          <w:tcPr>
            <w:tcW w:w="70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2900,5</w:t>
            </w:r>
          </w:p>
        </w:tc>
        <w:tc>
          <w:tcPr>
            <w:tcW w:w="84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3505,5</w:t>
            </w:r>
          </w:p>
        </w:tc>
        <w:tc>
          <w:tcPr>
            <w:tcW w:w="708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4498,0</w:t>
            </w:r>
          </w:p>
        </w:tc>
        <w:tc>
          <w:tcPr>
            <w:tcW w:w="773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14603,0</w:t>
            </w:r>
          </w:p>
        </w:tc>
        <w:tc>
          <w:tcPr>
            <w:tcW w:w="773" w:type="dxa"/>
            <w:tcBorders>
              <w:right w:val="single" w:sz="8" w:space="0" w:color="auto"/>
            </w:tcBorders>
          </w:tcPr>
          <w:p w:rsidR="00B17399" w:rsidRDefault="00B17399" w:rsidP="00B1739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9632,9</w:t>
            </w:r>
          </w:p>
        </w:tc>
      </w:tr>
      <w:tr w:rsidR="00B17399" w:rsidRPr="00EB7BD5" w:rsidTr="00B17399">
        <w:trPr>
          <w:jc w:val="center"/>
        </w:trPr>
        <w:tc>
          <w:tcPr>
            <w:tcW w:w="8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17399" w:rsidRPr="00EB7BD5" w:rsidRDefault="00B17399" w:rsidP="00BB238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охрану и рациональное использование земель</w:t>
            </w:r>
          </w:p>
        </w:tc>
        <w:tc>
          <w:tcPr>
            <w:tcW w:w="904" w:type="dxa"/>
            <w:tcBorders>
              <w:left w:val="nil"/>
            </w:tcBorders>
            <w:vAlign w:val="bottom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48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4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73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73" w:type="dxa"/>
            <w:tcBorders>
              <w:right w:val="single" w:sz="8" w:space="0" w:color="auto"/>
            </w:tcBorders>
          </w:tcPr>
          <w:p w:rsidR="00B17399" w:rsidRDefault="00B17399" w:rsidP="00B1739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B17399" w:rsidRPr="00EB7BD5" w:rsidTr="00B17399">
        <w:trPr>
          <w:jc w:val="center"/>
        </w:trPr>
        <w:tc>
          <w:tcPr>
            <w:tcW w:w="8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17399" w:rsidRPr="000B0257" w:rsidRDefault="00B17399" w:rsidP="00BB238F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и рациональное использование лесных ресурсов</w:t>
            </w:r>
          </w:p>
        </w:tc>
        <w:tc>
          <w:tcPr>
            <w:tcW w:w="904" w:type="dxa"/>
            <w:tcBorders>
              <w:left w:val="nil"/>
            </w:tcBorders>
            <w:vAlign w:val="bottom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4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8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73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73" w:type="dxa"/>
            <w:tcBorders>
              <w:right w:val="single" w:sz="8" w:space="0" w:color="auto"/>
            </w:tcBorders>
          </w:tcPr>
          <w:p w:rsidR="00B17399" w:rsidRDefault="00B17399" w:rsidP="00B1739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17399" w:rsidRPr="00EB7BD5" w:rsidTr="00B17399">
        <w:trPr>
          <w:jc w:val="center"/>
        </w:trPr>
        <w:tc>
          <w:tcPr>
            <w:tcW w:w="8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17399" w:rsidRPr="00EB7BD5" w:rsidRDefault="00B17399" w:rsidP="00BB238F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обращение с отходами </w:t>
            </w:r>
          </w:p>
        </w:tc>
        <w:tc>
          <w:tcPr>
            <w:tcW w:w="904" w:type="dxa"/>
            <w:tcBorders>
              <w:left w:val="nil"/>
            </w:tcBorders>
            <w:vAlign w:val="bottom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21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597,3</w:t>
            </w:r>
          </w:p>
        </w:tc>
        <w:tc>
          <w:tcPr>
            <w:tcW w:w="84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923,5</w:t>
            </w:r>
          </w:p>
        </w:tc>
        <w:tc>
          <w:tcPr>
            <w:tcW w:w="848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451,2</w:t>
            </w:r>
          </w:p>
        </w:tc>
        <w:tc>
          <w:tcPr>
            <w:tcW w:w="70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1273,6</w:t>
            </w:r>
          </w:p>
        </w:tc>
        <w:tc>
          <w:tcPr>
            <w:tcW w:w="84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708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773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462,7</w:t>
            </w:r>
          </w:p>
        </w:tc>
        <w:tc>
          <w:tcPr>
            <w:tcW w:w="773" w:type="dxa"/>
            <w:tcBorders>
              <w:right w:val="single" w:sz="8" w:space="0" w:color="auto"/>
            </w:tcBorders>
          </w:tcPr>
          <w:p w:rsidR="00B17399" w:rsidRDefault="00B17399" w:rsidP="00B1739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478,4</w:t>
            </w:r>
          </w:p>
        </w:tc>
      </w:tr>
      <w:tr w:rsidR="00B17399" w:rsidRPr="00EB7BD5" w:rsidTr="00B17399">
        <w:trPr>
          <w:jc w:val="center"/>
        </w:trPr>
        <w:tc>
          <w:tcPr>
            <w:tcW w:w="8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17399" w:rsidRPr="00EB7BD5" w:rsidRDefault="00B17399" w:rsidP="00BB23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Инвестиции в основной капитал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процентах к предыдущему году</w:t>
            </w:r>
          </w:p>
        </w:tc>
        <w:tc>
          <w:tcPr>
            <w:tcW w:w="904" w:type="dxa"/>
            <w:tcBorders>
              <w:top w:val="nil"/>
              <w:left w:val="nil"/>
            </w:tcBorders>
            <w:vAlign w:val="bottom"/>
          </w:tcPr>
          <w:p w:rsidR="00B17399" w:rsidRPr="00373E07" w:rsidRDefault="00B17399" w:rsidP="000B025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  <w:tc>
          <w:tcPr>
            <w:tcW w:w="821" w:type="dxa"/>
            <w:tcBorders>
              <w:top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17399" w:rsidRPr="00925276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177,2</w:t>
            </w:r>
          </w:p>
        </w:tc>
        <w:tc>
          <w:tcPr>
            <w:tcW w:w="849" w:type="dxa"/>
            <w:tcBorders>
              <w:top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104,2</w:t>
            </w:r>
          </w:p>
        </w:tc>
        <w:tc>
          <w:tcPr>
            <w:tcW w:w="848" w:type="dxa"/>
            <w:tcBorders>
              <w:top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17399" w:rsidRPr="009A7CBE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57,3</w:t>
            </w:r>
          </w:p>
        </w:tc>
        <w:tc>
          <w:tcPr>
            <w:tcW w:w="709" w:type="dxa"/>
            <w:tcBorders>
              <w:top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17399" w:rsidRPr="003D3757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2,1 р.</w:t>
            </w:r>
          </w:p>
        </w:tc>
        <w:tc>
          <w:tcPr>
            <w:tcW w:w="849" w:type="dxa"/>
            <w:tcBorders>
              <w:top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108,6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2,7 р.</w:t>
            </w:r>
          </w:p>
        </w:tc>
        <w:tc>
          <w:tcPr>
            <w:tcW w:w="773" w:type="dxa"/>
            <w:tcBorders>
              <w:top w:val="nil"/>
              <w:right w:val="single" w:sz="8" w:space="0" w:color="auto"/>
            </w:tcBorders>
          </w:tcPr>
          <w:p w:rsidR="00B17399" w:rsidRDefault="00B17399" w:rsidP="00B1739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17399" w:rsidRDefault="00B17399" w:rsidP="00B1739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58,6</w:t>
            </w:r>
          </w:p>
        </w:tc>
      </w:tr>
      <w:tr w:rsidR="00B17399" w:rsidRPr="00EB7BD5" w:rsidTr="00B17399">
        <w:trPr>
          <w:trHeight w:val="132"/>
          <w:jc w:val="center"/>
        </w:trPr>
        <w:tc>
          <w:tcPr>
            <w:tcW w:w="8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17399" w:rsidRPr="00EB7BD5" w:rsidRDefault="00B17399" w:rsidP="00BB238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</w:t>
            </w:r>
            <w:r w:rsidRPr="00EB7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7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EB7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04" w:type="dxa"/>
            <w:tcBorders>
              <w:left w:val="nil"/>
            </w:tcBorders>
            <w:vAlign w:val="bottom"/>
          </w:tcPr>
          <w:p w:rsidR="00B17399" w:rsidRPr="00EB7BD5" w:rsidRDefault="00B17399" w:rsidP="000B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73" w:type="dxa"/>
            <w:tcBorders>
              <w:left w:val="nil"/>
            </w:tcBorders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73" w:type="dxa"/>
            <w:tcBorders>
              <w:right w:val="single" w:sz="8" w:space="0" w:color="auto"/>
            </w:tcBorders>
          </w:tcPr>
          <w:p w:rsidR="00B17399" w:rsidRPr="00EB7BD5" w:rsidRDefault="00B17399" w:rsidP="00B1739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17399" w:rsidRPr="00EB7BD5" w:rsidTr="00B17399">
        <w:trPr>
          <w:jc w:val="center"/>
        </w:trPr>
        <w:tc>
          <w:tcPr>
            <w:tcW w:w="8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17399" w:rsidRPr="00EB7BD5" w:rsidRDefault="00B17399" w:rsidP="00BB238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охрану и рациональное использование водных ресурсов</w:t>
            </w:r>
          </w:p>
        </w:tc>
        <w:tc>
          <w:tcPr>
            <w:tcW w:w="904" w:type="dxa"/>
            <w:tcBorders>
              <w:left w:val="nil"/>
            </w:tcBorders>
            <w:vAlign w:val="bottom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7,8</w:t>
            </w:r>
          </w:p>
        </w:tc>
        <w:tc>
          <w:tcPr>
            <w:tcW w:w="821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41,1</w:t>
            </w:r>
          </w:p>
        </w:tc>
        <w:tc>
          <w:tcPr>
            <w:tcW w:w="849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91,2</w:t>
            </w:r>
          </w:p>
        </w:tc>
        <w:tc>
          <w:tcPr>
            <w:tcW w:w="848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110,0</w:t>
            </w:r>
          </w:p>
        </w:tc>
        <w:tc>
          <w:tcPr>
            <w:tcW w:w="70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36,7</w:t>
            </w:r>
          </w:p>
        </w:tc>
        <w:tc>
          <w:tcPr>
            <w:tcW w:w="84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80,8</w:t>
            </w:r>
          </w:p>
        </w:tc>
        <w:tc>
          <w:tcPr>
            <w:tcW w:w="708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82,7</w:t>
            </w:r>
          </w:p>
        </w:tc>
        <w:tc>
          <w:tcPr>
            <w:tcW w:w="773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182,1</w:t>
            </w:r>
          </w:p>
        </w:tc>
        <w:tc>
          <w:tcPr>
            <w:tcW w:w="773" w:type="dxa"/>
            <w:tcBorders>
              <w:right w:val="single" w:sz="8" w:space="0" w:color="auto"/>
            </w:tcBorders>
          </w:tcPr>
          <w:p w:rsidR="00B17399" w:rsidRDefault="00B17399" w:rsidP="00B1739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87,5</w:t>
            </w:r>
          </w:p>
        </w:tc>
      </w:tr>
      <w:tr w:rsidR="00B17399" w:rsidRPr="00EB7BD5" w:rsidTr="00B17399">
        <w:trPr>
          <w:jc w:val="center"/>
        </w:trPr>
        <w:tc>
          <w:tcPr>
            <w:tcW w:w="815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7399" w:rsidRPr="00EB7BD5" w:rsidRDefault="00B17399" w:rsidP="00BB238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охрану атмосферного воздуха</w:t>
            </w:r>
          </w:p>
        </w:tc>
        <w:tc>
          <w:tcPr>
            <w:tcW w:w="904" w:type="dxa"/>
            <w:tcBorders>
              <w:left w:val="nil"/>
            </w:tcBorders>
            <w:vAlign w:val="bottom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</w:t>
            </w:r>
          </w:p>
        </w:tc>
        <w:tc>
          <w:tcPr>
            <w:tcW w:w="821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7,7 р.</w:t>
            </w:r>
          </w:p>
        </w:tc>
        <w:tc>
          <w:tcPr>
            <w:tcW w:w="849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93,7</w:t>
            </w:r>
          </w:p>
        </w:tc>
        <w:tc>
          <w:tcPr>
            <w:tcW w:w="848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70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2,7 р.</w:t>
            </w:r>
          </w:p>
        </w:tc>
        <w:tc>
          <w:tcPr>
            <w:tcW w:w="84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112,0</w:t>
            </w:r>
          </w:p>
        </w:tc>
        <w:tc>
          <w:tcPr>
            <w:tcW w:w="708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119,9</w:t>
            </w:r>
          </w:p>
        </w:tc>
        <w:tc>
          <w:tcPr>
            <w:tcW w:w="773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3,1 р.</w:t>
            </w:r>
          </w:p>
        </w:tc>
        <w:tc>
          <w:tcPr>
            <w:tcW w:w="773" w:type="dxa"/>
            <w:tcBorders>
              <w:right w:val="single" w:sz="8" w:space="0" w:color="auto"/>
            </w:tcBorders>
          </w:tcPr>
          <w:p w:rsidR="00B17399" w:rsidRDefault="00B17399" w:rsidP="00B1739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57,0</w:t>
            </w:r>
          </w:p>
        </w:tc>
      </w:tr>
      <w:tr w:rsidR="00B17399" w:rsidRPr="00EB7BD5" w:rsidTr="00B17399">
        <w:trPr>
          <w:jc w:val="center"/>
        </w:trPr>
        <w:tc>
          <w:tcPr>
            <w:tcW w:w="8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7399" w:rsidRPr="00EB7BD5" w:rsidRDefault="00B17399" w:rsidP="00BB238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охрану и рациональное использование земель</w:t>
            </w:r>
          </w:p>
        </w:tc>
        <w:tc>
          <w:tcPr>
            <w:tcW w:w="904" w:type="dxa"/>
            <w:tcBorders>
              <w:left w:val="nil"/>
            </w:tcBorders>
            <w:vAlign w:val="bottom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7B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1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49" w:type="dxa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48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70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4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773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2,2 р.</w:t>
            </w:r>
          </w:p>
        </w:tc>
        <w:tc>
          <w:tcPr>
            <w:tcW w:w="773" w:type="dxa"/>
            <w:tcBorders>
              <w:right w:val="single" w:sz="8" w:space="0" w:color="auto"/>
            </w:tcBorders>
          </w:tcPr>
          <w:p w:rsidR="00B17399" w:rsidRDefault="00B17399" w:rsidP="00B1739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122,1</w:t>
            </w:r>
          </w:p>
        </w:tc>
      </w:tr>
      <w:tr w:rsidR="00B17399" w:rsidRPr="00EB7BD5" w:rsidTr="00B17399">
        <w:trPr>
          <w:jc w:val="center"/>
        </w:trPr>
        <w:tc>
          <w:tcPr>
            <w:tcW w:w="815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7399" w:rsidRPr="00EB7BD5" w:rsidRDefault="00B17399" w:rsidP="00BB238F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и рациональное использование лесных ресурсов</w:t>
            </w:r>
          </w:p>
        </w:tc>
        <w:tc>
          <w:tcPr>
            <w:tcW w:w="904" w:type="dxa"/>
            <w:tcBorders>
              <w:left w:val="nil"/>
            </w:tcBorders>
            <w:vAlign w:val="bottom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1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21,8</w:t>
            </w:r>
          </w:p>
        </w:tc>
        <w:tc>
          <w:tcPr>
            <w:tcW w:w="849" w:type="dxa"/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3,7 р.</w:t>
            </w:r>
          </w:p>
        </w:tc>
        <w:tc>
          <w:tcPr>
            <w:tcW w:w="708" w:type="dxa"/>
            <w:tcBorders>
              <w:left w:val="nil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773" w:type="dxa"/>
            <w:tcBorders>
              <w:left w:val="nil"/>
            </w:tcBorders>
          </w:tcPr>
          <w:p w:rsidR="00B17399" w:rsidRDefault="00B17399" w:rsidP="0090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42,2 р.</w:t>
            </w:r>
          </w:p>
        </w:tc>
        <w:tc>
          <w:tcPr>
            <w:tcW w:w="773" w:type="dxa"/>
            <w:tcBorders>
              <w:right w:val="single" w:sz="8" w:space="0" w:color="auto"/>
            </w:tcBorders>
          </w:tcPr>
          <w:p w:rsidR="00B17399" w:rsidRDefault="00B17399" w:rsidP="00B1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97,8</w:t>
            </w:r>
          </w:p>
        </w:tc>
      </w:tr>
      <w:tr w:rsidR="00B17399" w:rsidRPr="00EB7BD5" w:rsidTr="00B17399">
        <w:trPr>
          <w:jc w:val="center"/>
        </w:trPr>
        <w:tc>
          <w:tcPr>
            <w:tcW w:w="8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7399" w:rsidRPr="00EB7BD5" w:rsidRDefault="00B17399" w:rsidP="00BB238F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обращение с отходами </w:t>
            </w:r>
          </w:p>
        </w:tc>
        <w:tc>
          <w:tcPr>
            <w:tcW w:w="904" w:type="dxa"/>
            <w:tcBorders>
              <w:left w:val="nil"/>
              <w:bottom w:val="single" w:sz="4" w:space="0" w:color="auto"/>
            </w:tcBorders>
            <w:vAlign w:val="bottom"/>
          </w:tcPr>
          <w:p w:rsidR="00B17399" w:rsidRPr="00EB7BD5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2,4 р.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2,3 р.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145,3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2,7 р.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75,7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76,1</w:t>
            </w:r>
          </w:p>
        </w:tc>
        <w:tc>
          <w:tcPr>
            <w:tcW w:w="773" w:type="dxa"/>
            <w:tcBorders>
              <w:left w:val="nil"/>
              <w:bottom w:val="single" w:sz="4" w:space="0" w:color="auto"/>
            </w:tcBorders>
          </w:tcPr>
          <w:p w:rsidR="00B17399" w:rsidRDefault="00B17399" w:rsidP="000B025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52,4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8" w:space="0" w:color="auto"/>
            </w:tcBorders>
          </w:tcPr>
          <w:p w:rsidR="00B17399" w:rsidRDefault="00B17399" w:rsidP="00B1739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89,3</w:t>
            </w:r>
          </w:p>
        </w:tc>
      </w:tr>
    </w:tbl>
    <w:p w:rsidR="00EB7BD5" w:rsidRPr="00EB7BD5" w:rsidRDefault="00EB7BD5" w:rsidP="00EB7BD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7BD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EB7BD5" w:rsidRDefault="00EB7BD5" w:rsidP="00B93FCA">
      <w:pPr>
        <w:spacing w:after="0" w:line="204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EB7BD5">
        <w:rPr>
          <w:rFonts w:ascii="Symbol" w:eastAsia="Times New Roman" w:hAnsi="Symbol" w:cs="Times New Roman"/>
          <w:color w:val="000000"/>
          <w:sz w:val="24"/>
          <w:szCs w:val="24"/>
          <w:vertAlign w:val="superscript"/>
          <w:lang w:eastAsia="ru-RU"/>
        </w:rPr>
        <w:t></w:t>
      </w:r>
      <w:r w:rsidRPr="00EB7B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 Без субъектов малого предпринимательства и объема инвестиций, не наблюдаемых прямыми статистическими методами.</w:t>
      </w:r>
      <w:proofErr w:type="gramEnd"/>
    </w:p>
    <w:p w:rsidR="00EB7BD5" w:rsidRPr="00EB7BD5" w:rsidRDefault="00EB7BD5" w:rsidP="00B93FC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B7BD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E07EA6" w:rsidRDefault="00E07EA6"/>
    <w:sectPr w:rsidR="00E07EA6" w:rsidSect="00EB7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7BD5"/>
    <w:rsid w:val="00006C71"/>
    <w:rsid w:val="00034A3A"/>
    <w:rsid w:val="000826B4"/>
    <w:rsid w:val="000B0257"/>
    <w:rsid w:val="000D7319"/>
    <w:rsid w:val="001A0EA5"/>
    <w:rsid w:val="001B00D8"/>
    <w:rsid w:val="00373E07"/>
    <w:rsid w:val="003D3757"/>
    <w:rsid w:val="00560804"/>
    <w:rsid w:val="00627509"/>
    <w:rsid w:val="006D507B"/>
    <w:rsid w:val="00720254"/>
    <w:rsid w:val="00767706"/>
    <w:rsid w:val="00777ADB"/>
    <w:rsid w:val="007A178C"/>
    <w:rsid w:val="007B6F84"/>
    <w:rsid w:val="007D2771"/>
    <w:rsid w:val="00815771"/>
    <w:rsid w:val="008B60B9"/>
    <w:rsid w:val="008C5103"/>
    <w:rsid w:val="00907DBC"/>
    <w:rsid w:val="00925276"/>
    <w:rsid w:val="009A7CBE"/>
    <w:rsid w:val="009F2002"/>
    <w:rsid w:val="00A018A9"/>
    <w:rsid w:val="00A2746E"/>
    <w:rsid w:val="00AC325A"/>
    <w:rsid w:val="00B17399"/>
    <w:rsid w:val="00B638F1"/>
    <w:rsid w:val="00B828D9"/>
    <w:rsid w:val="00B86497"/>
    <w:rsid w:val="00B93FCA"/>
    <w:rsid w:val="00BB238F"/>
    <w:rsid w:val="00BE1BDE"/>
    <w:rsid w:val="00C43AFE"/>
    <w:rsid w:val="00DB5B20"/>
    <w:rsid w:val="00E07EA6"/>
    <w:rsid w:val="00E300BC"/>
    <w:rsid w:val="00EB7BD5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k314</dc:creator>
  <cp:lastModifiedBy>Маматова Мария Вячеславовна</cp:lastModifiedBy>
  <cp:revision>31</cp:revision>
  <cp:lastPrinted>2023-12-13T05:24:00Z</cp:lastPrinted>
  <dcterms:created xsi:type="dcterms:W3CDTF">2017-12-14T08:47:00Z</dcterms:created>
  <dcterms:modified xsi:type="dcterms:W3CDTF">2023-12-13T05:25:00Z</dcterms:modified>
</cp:coreProperties>
</file>